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21" w:rsidRDefault="00B21821" w:rsidP="00B21821">
      <w:pPr>
        <w:widowControl/>
        <w:tabs>
          <w:tab w:val="left" w:pos="300"/>
          <w:tab w:val="center" w:pos="4592"/>
        </w:tabs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2016-2017年度陕西省室内装饰行业评选表彰推荐表2</w:t>
      </w:r>
    </w:p>
    <w:p w:rsidR="00B21821" w:rsidRDefault="00B21821" w:rsidP="00B21821">
      <w:pPr>
        <w:spacing w:line="200" w:lineRule="exact"/>
        <w:jc w:val="center"/>
        <w:rPr>
          <w:rFonts w:ascii="宋体" w:hAnsi="宋体"/>
          <w:b/>
          <w:spacing w:val="-6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23"/>
        <w:gridCol w:w="1005"/>
        <w:gridCol w:w="265"/>
        <w:gridCol w:w="197"/>
        <w:gridCol w:w="937"/>
        <w:gridCol w:w="425"/>
        <w:gridCol w:w="1350"/>
        <w:gridCol w:w="1800"/>
      </w:tblGrid>
      <w:tr w:rsidR="00B21821" w:rsidTr="00582BE2">
        <w:trPr>
          <w:trHeight w:val="1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推荐奖项</w:t>
            </w: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□陕西省室内装饰行业“优秀企业家”</w:t>
            </w:r>
          </w:p>
          <w:p w:rsidR="00B21821" w:rsidRDefault="00B21821" w:rsidP="00582BE2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□陕西省室内装饰行业“优秀室内设计师”  </w:t>
            </w:r>
          </w:p>
          <w:p w:rsidR="00B21821" w:rsidRDefault="00B21821" w:rsidP="00582BE2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□陕西省室内设计“项目管理先进个人”</w:t>
            </w:r>
          </w:p>
          <w:p w:rsidR="00B21821" w:rsidRDefault="00B21821" w:rsidP="00582BE2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□陕西省室内装饰行业“先进工作者”</w:t>
            </w:r>
          </w:p>
        </w:tc>
      </w:tr>
      <w:tr w:rsidR="00B21821" w:rsidTr="00582BE2">
        <w:trPr>
          <w:trHeight w:val="6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21821" w:rsidTr="00582BE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单位与</w:t>
            </w: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  务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21821" w:rsidTr="00582BE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  机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21821" w:rsidTr="00582BE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  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  箱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21821" w:rsidTr="00582BE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  址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21821" w:rsidTr="00582BE2">
        <w:trPr>
          <w:trHeight w:val="8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  历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1" w:rsidRDefault="00B21821" w:rsidP="00582BE2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（请另附页）</w:t>
            </w:r>
          </w:p>
        </w:tc>
      </w:tr>
      <w:tr w:rsidR="00B21821" w:rsidTr="00582BE2">
        <w:trPr>
          <w:trHeight w:val="14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主要事迹</w:t>
            </w: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和曾受奖励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1" w:rsidRDefault="00B21821" w:rsidP="00582BE2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（请另附页，所承担的项目请列表说明：工程名称、工程量、质量、获奖等情况，请提供相关业绩证明、奖励证书复印件）</w:t>
            </w:r>
          </w:p>
        </w:tc>
      </w:tr>
      <w:tr w:rsidR="00B21821" w:rsidTr="00582BE2">
        <w:trPr>
          <w:trHeight w:val="2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本单位</w:t>
            </w: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ind w:firstLineChars="400" w:firstLine="960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ind w:firstLineChars="600" w:firstLine="14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盖章 ：</w:t>
            </w:r>
          </w:p>
          <w:p w:rsidR="00B21821" w:rsidRDefault="00B21821" w:rsidP="00582BE2">
            <w:pPr>
              <w:spacing w:line="360" w:lineRule="exact"/>
              <w:ind w:firstLineChars="600" w:firstLine="14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 ：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推荐单位</w:t>
            </w: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盖章：</w:t>
            </w:r>
          </w:p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日期：</w:t>
            </w:r>
          </w:p>
        </w:tc>
      </w:tr>
      <w:tr w:rsidR="00B21821" w:rsidTr="00582BE2">
        <w:trPr>
          <w:trHeight w:val="16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陕西省室内装饰协会意见</w:t>
            </w:r>
          </w:p>
        </w:tc>
        <w:tc>
          <w:tcPr>
            <w:tcW w:w="7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21" w:rsidRDefault="00B21821" w:rsidP="00582BE2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</w:p>
          <w:p w:rsidR="00B21821" w:rsidRDefault="00B21821" w:rsidP="00582BE2">
            <w:pPr>
              <w:spacing w:line="360" w:lineRule="exact"/>
              <w:ind w:firstLineChars="300" w:firstLine="7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</w:t>
            </w:r>
          </w:p>
          <w:p w:rsidR="00B21821" w:rsidRDefault="00B21821" w:rsidP="00582BE2">
            <w:pPr>
              <w:spacing w:line="360" w:lineRule="exact"/>
              <w:ind w:firstLineChars="1900" w:firstLine="45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盖章：</w:t>
            </w:r>
          </w:p>
          <w:p w:rsidR="00B21821" w:rsidRDefault="00B21821" w:rsidP="00582BE2">
            <w:pPr>
              <w:spacing w:line="360" w:lineRule="exact"/>
              <w:ind w:firstLineChars="1900" w:firstLine="45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日期：</w:t>
            </w:r>
          </w:p>
        </w:tc>
      </w:tr>
    </w:tbl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spacing w:line="20" w:lineRule="exact"/>
        <w:rPr>
          <w:rFonts w:ascii="宋体" w:hAnsi="宋体"/>
          <w:sz w:val="32"/>
          <w:szCs w:val="32"/>
        </w:rPr>
      </w:pPr>
    </w:p>
    <w:p w:rsidR="00B21821" w:rsidRDefault="00B21821" w:rsidP="00B2182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注：请在推荐的奖项前</w:t>
      </w:r>
      <w:r>
        <w:rPr>
          <w:rFonts w:ascii="宋体" w:hAnsi="宋体" w:hint="eastAsia"/>
          <w:kern w:val="0"/>
          <w:sz w:val="24"/>
        </w:rPr>
        <w:t>□中</w:t>
      </w:r>
      <w:r>
        <w:rPr>
          <w:rFonts w:ascii="宋体" w:hAnsi="宋体" w:hint="eastAsia"/>
          <w:szCs w:val="21"/>
        </w:rPr>
        <w:t>打</w:t>
      </w:r>
      <w:r>
        <w:rPr>
          <w:rFonts w:ascii="宋体" w:hAnsi="宋体" w:hint="eastAsia"/>
        </w:rPr>
        <w:t>√，</w:t>
      </w:r>
      <w:r>
        <w:rPr>
          <w:rFonts w:ascii="宋体" w:hAnsi="宋体" w:hint="eastAsia"/>
          <w:szCs w:val="21"/>
        </w:rPr>
        <w:t>加盖公章后报至省室内装饰协会秘书处，纸质、电子文档各一份 ， 邮箱：</w:t>
      </w:r>
      <w:hyperlink r:id="rId4" w:history="1">
        <w:r>
          <w:rPr>
            <w:rStyle w:val="a3"/>
            <w:rFonts w:ascii="宋体" w:hAnsi="宋体" w:hint="eastAsia"/>
            <w:szCs w:val="21"/>
          </w:rPr>
          <w:t>1391702922@qq.com</w:t>
        </w:r>
      </w:hyperlink>
    </w:p>
    <w:p w:rsidR="007F7EAE" w:rsidRDefault="007F7EAE">
      <w:pPr>
        <w:rPr>
          <w:rFonts w:hint="eastAsia"/>
        </w:rPr>
      </w:pPr>
    </w:p>
    <w:sectPr w:rsidR="007F7EAE" w:rsidSect="007F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821"/>
    <w:rsid w:val="00383D67"/>
    <w:rsid w:val="007F7EAE"/>
    <w:rsid w:val="00B21821"/>
    <w:rsid w:val="00E2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21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39170292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2017-10-13T07:54:00Z</dcterms:created>
  <dcterms:modified xsi:type="dcterms:W3CDTF">2017-10-13T07:54:00Z</dcterms:modified>
</cp:coreProperties>
</file>